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Students Full Name</w:t>
      </w:r>
    </w:p>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Professor’s Name</w:t>
      </w:r>
    </w:p>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Course</w:t>
      </w:r>
    </w:p>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Date of Submission</w:t>
      </w:r>
    </w:p>
    <w:p w:rsidR="00422C79" w:rsidRPr="008053A3" w:rsidRDefault="00CD19CC" w:rsidP="008053A3">
      <w:pPr>
        <w:spacing w:line="480" w:lineRule="auto"/>
        <w:jc w:val="center"/>
        <w:rPr>
          <w:rFonts w:ascii="Times New Roman" w:hAnsi="Times New Roman" w:cs="Times New Roman"/>
          <w:sz w:val="24"/>
          <w:szCs w:val="24"/>
          <w:highlight w:val="cyan"/>
        </w:rPr>
      </w:pPr>
      <w:r>
        <w:rPr>
          <w:rFonts w:ascii="Times New Roman" w:hAnsi="Times New Roman" w:cs="Times New Roman"/>
          <w:sz w:val="24"/>
          <w:szCs w:val="24"/>
        </w:rPr>
        <w:t>T</w:t>
      </w:r>
      <w:r w:rsidR="00842BB9" w:rsidRPr="008053A3">
        <w:rPr>
          <w:rFonts w:ascii="Times New Roman" w:hAnsi="Times New Roman" w:cs="Times New Roman"/>
          <w:sz w:val="24"/>
          <w:szCs w:val="24"/>
        </w:rPr>
        <w:t>he</w:t>
      </w:r>
      <w:r w:rsidR="008053A3" w:rsidRPr="008053A3">
        <w:rPr>
          <w:rFonts w:ascii="Times New Roman" w:hAnsi="Times New Roman" w:cs="Times New Roman"/>
          <w:sz w:val="24"/>
          <w:szCs w:val="24"/>
        </w:rPr>
        <w:t xml:space="preserve"> Meaning of Education</w:t>
      </w:r>
    </w:p>
    <w:p w:rsidR="002F79D2" w:rsidRDefault="002F79D2" w:rsidP="002F79D2">
      <w:pPr>
        <w:spacing w:line="480" w:lineRule="auto"/>
        <w:ind w:firstLine="720"/>
        <w:rPr>
          <w:rFonts w:ascii="Times New Roman" w:hAnsi="Times New Roman" w:cs="Times New Roman"/>
          <w:sz w:val="24"/>
          <w:szCs w:val="24"/>
        </w:rPr>
      </w:pPr>
      <w:r w:rsidRPr="002030F8">
        <w:rPr>
          <w:rFonts w:ascii="Times New Roman" w:hAnsi="Times New Roman" w:cs="Times New Roman"/>
        </w:rPr>
        <w:t xml:space="preserve">SUMMARY OF </w:t>
      </w:r>
      <w:r>
        <w:rPr>
          <w:rFonts w:ascii="Times New Roman" w:hAnsi="Times New Roman" w:cs="Times New Roman"/>
        </w:rPr>
        <w:t xml:space="preserve">THE </w:t>
      </w:r>
      <w:r w:rsidRPr="002030F8">
        <w:rPr>
          <w:rFonts w:ascii="Times New Roman" w:hAnsi="Times New Roman" w:cs="Times New Roman"/>
        </w:rPr>
        <w:t>ARTICLE</w:t>
      </w:r>
      <w:r>
        <w:rPr>
          <w:rFonts w:ascii="Times New Roman" w:hAnsi="Times New Roman" w:cs="Times New Roman"/>
        </w:rPr>
        <w:t>(#1)</w:t>
      </w:r>
      <w:r w:rsidRPr="00842BB9">
        <w:rPr>
          <w:rFonts w:ascii="Times New Roman" w:hAnsi="Times New Roman" w:cs="Times New Roman"/>
          <w:sz w:val="24"/>
          <w:szCs w:val="24"/>
          <w:highlight w:val="cyan"/>
        </w:rPr>
        <w:t xml:space="preserve"> </w:t>
      </w:r>
      <w:r>
        <w:rPr>
          <w:rFonts w:ascii="Times New Roman" w:hAnsi="Times New Roman" w:cs="Times New Roman"/>
          <w:sz w:val="24"/>
          <w:szCs w:val="24"/>
          <w:highlight w:val="cyan"/>
        </w:rPr>
        <w:t xml:space="preserve"> </w:t>
      </w:r>
      <w:r w:rsidR="00842BB9" w:rsidRPr="00842BB9">
        <w:rPr>
          <w:rFonts w:ascii="Times New Roman" w:hAnsi="Times New Roman" w:cs="Times New Roman"/>
          <w:sz w:val="24"/>
          <w:szCs w:val="24"/>
          <w:highlight w:val="cyan"/>
        </w:rPr>
        <w:t>(TS)</w:t>
      </w:r>
      <w:r w:rsidR="00842BB9">
        <w:rPr>
          <w:rFonts w:ascii="Times New Roman" w:hAnsi="Times New Roman" w:cs="Times New Roman"/>
          <w:sz w:val="24"/>
          <w:szCs w:val="24"/>
        </w:rPr>
        <w:t>In his</w:t>
      </w:r>
      <w:r w:rsidR="00422C79" w:rsidRPr="008053A3">
        <w:rPr>
          <w:rFonts w:ascii="Times New Roman" w:hAnsi="Times New Roman" w:cs="Times New Roman"/>
          <w:sz w:val="24"/>
          <w:szCs w:val="24"/>
        </w:rPr>
        <w:t xml:space="preserve"> article </w:t>
      </w:r>
      <w:r w:rsidR="00422C79" w:rsidRPr="008053A3">
        <w:rPr>
          <w:rFonts w:ascii="Times New Roman" w:hAnsi="Times New Roman" w:cs="Times New Roman"/>
          <w:i/>
          <w:sz w:val="24"/>
          <w:szCs w:val="24"/>
        </w:rPr>
        <w:t xml:space="preserve">Why American Schools Are Even More Unequal </w:t>
      </w:r>
      <w:r w:rsidR="003567E5" w:rsidRPr="008053A3">
        <w:rPr>
          <w:rFonts w:ascii="Times New Roman" w:hAnsi="Times New Roman" w:cs="Times New Roman"/>
          <w:i/>
          <w:sz w:val="24"/>
          <w:szCs w:val="24"/>
        </w:rPr>
        <w:t>than</w:t>
      </w:r>
      <w:r w:rsidR="00422C79" w:rsidRPr="008053A3">
        <w:rPr>
          <w:rFonts w:ascii="Times New Roman" w:hAnsi="Times New Roman" w:cs="Times New Roman"/>
          <w:i/>
          <w:sz w:val="24"/>
          <w:szCs w:val="24"/>
        </w:rPr>
        <w:t xml:space="preserve"> W</w:t>
      </w:r>
      <w:r w:rsidR="009716AD" w:rsidRPr="008053A3">
        <w:rPr>
          <w:rFonts w:ascii="Times New Roman" w:hAnsi="Times New Roman" w:cs="Times New Roman"/>
          <w:i/>
          <w:sz w:val="24"/>
          <w:szCs w:val="24"/>
        </w:rPr>
        <w:t>e Though,</w:t>
      </w:r>
      <w:r w:rsidR="00422C79" w:rsidRPr="008053A3">
        <w:rPr>
          <w:rFonts w:ascii="Times New Roman" w:hAnsi="Times New Roman" w:cs="Times New Roman"/>
          <w:sz w:val="24"/>
          <w:szCs w:val="24"/>
        </w:rPr>
        <w:t xml:space="preserve"> published by The New York Times 2016, Susan Dynarski </w:t>
      </w:r>
      <w:r w:rsidR="0058171F" w:rsidRPr="008053A3">
        <w:rPr>
          <w:rFonts w:ascii="Times New Roman" w:hAnsi="Times New Roman" w:cs="Times New Roman"/>
          <w:sz w:val="24"/>
          <w:szCs w:val="24"/>
        </w:rPr>
        <w:t>gives an insight on how the education of the United States portrays inequality. Education is important in any country because it ensures development, u</w:t>
      </w:r>
      <w:r w:rsidR="009716AD" w:rsidRPr="008053A3">
        <w:rPr>
          <w:rFonts w:ascii="Times New Roman" w:hAnsi="Times New Roman" w:cs="Times New Roman"/>
          <w:sz w:val="24"/>
          <w:szCs w:val="24"/>
        </w:rPr>
        <w:t>nity an</w:t>
      </w:r>
      <w:r w:rsidR="00CD19CC">
        <w:rPr>
          <w:rFonts w:ascii="Times New Roman" w:hAnsi="Times New Roman" w:cs="Times New Roman"/>
          <w:sz w:val="24"/>
          <w:szCs w:val="24"/>
        </w:rPr>
        <w:t>d peaceful relationships (Berg 3</w:t>
      </w:r>
      <w:r w:rsidR="009716AD" w:rsidRPr="008053A3">
        <w:rPr>
          <w:rFonts w:ascii="Times New Roman" w:hAnsi="Times New Roman" w:cs="Times New Roman"/>
          <w:sz w:val="24"/>
          <w:szCs w:val="24"/>
        </w:rPr>
        <w:t>).</w:t>
      </w:r>
      <w:r w:rsidR="0058171F" w:rsidRPr="008053A3">
        <w:rPr>
          <w:rFonts w:ascii="Times New Roman" w:hAnsi="Times New Roman" w:cs="Times New Roman"/>
          <w:sz w:val="24"/>
          <w:szCs w:val="24"/>
        </w:rPr>
        <w:t xml:space="preserve"> This is not different in the United States since </w:t>
      </w:r>
      <w:r>
        <w:rPr>
          <w:rFonts w:ascii="Times New Roman" w:hAnsi="Times New Roman" w:cs="Times New Roman"/>
          <w:sz w:val="24"/>
          <w:szCs w:val="24"/>
        </w:rPr>
        <w:t>“</w:t>
      </w:r>
      <w:r w:rsidR="0058171F" w:rsidRPr="008053A3">
        <w:rPr>
          <w:rFonts w:ascii="Times New Roman" w:hAnsi="Times New Roman" w:cs="Times New Roman"/>
          <w:sz w:val="24"/>
          <w:szCs w:val="24"/>
        </w:rPr>
        <w:t xml:space="preserve">education is highly regarded as one of the </w:t>
      </w:r>
      <w:r w:rsidR="00C7271E" w:rsidRPr="008053A3">
        <w:rPr>
          <w:rFonts w:ascii="Times New Roman" w:hAnsi="Times New Roman" w:cs="Times New Roman"/>
          <w:sz w:val="24"/>
          <w:szCs w:val="24"/>
        </w:rPr>
        <w:t>main critical tools t</w:t>
      </w:r>
      <w:bookmarkStart w:id="0" w:name="_GoBack"/>
      <w:bookmarkEnd w:id="0"/>
      <w:r w:rsidR="00C7271E" w:rsidRPr="008053A3">
        <w:rPr>
          <w:rFonts w:ascii="Times New Roman" w:hAnsi="Times New Roman" w:cs="Times New Roman"/>
          <w:sz w:val="24"/>
          <w:szCs w:val="24"/>
        </w:rPr>
        <w:t>hat foster</w:t>
      </w:r>
      <w:r w:rsidR="0058171F" w:rsidRPr="008053A3">
        <w:rPr>
          <w:rFonts w:ascii="Times New Roman" w:hAnsi="Times New Roman" w:cs="Times New Roman"/>
          <w:sz w:val="24"/>
          <w:szCs w:val="24"/>
        </w:rPr>
        <w:t xml:space="preserve"> </w:t>
      </w:r>
      <w:r w:rsidR="003567E5" w:rsidRPr="008053A3">
        <w:rPr>
          <w:rFonts w:ascii="Times New Roman" w:hAnsi="Times New Roman" w:cs="Times New Roman"/>
          <w:sz w:val="24"/>
          <w:szCs w:val="24"/>
        </w:rPr>
        <w:t>development</w:t>
      </w:r>
      <w:r>
        <w:rPr>
          <w:rFonts w:ascii="Times New Roman" w:hAnsi="Times New Roman" w:cs="Times New Roman"/>
          <w:sz w:val="24"/>
          <w:szCs w:val="24"/>
        </w:rPr>
        <w:t>”</w:t>
      </w:r>
      <w:r w:rsidRPr="002F79D2">
        <w:rPr>
          <w:rFonts w:ascii="Times New Roman" w:hAnsi="Times New Roman" w:cs="Times New Roman"/>
          <w:sz w:val="24"/>
          <w:szCs w:val="24"/>
        </w:rPr>
        <w:t xml:space="preserve"> </w:t>
      </w:r>
      <w:r>
        <w:rPr>
          <w:rFonts w:ascii="Times New Roman" w:hAnsi="Times New Roman" w:cs="Times New Roman"/>
          <w:sz w:val="24"/>
          <w:szCs w:val="24"/>
        </w:rPr>
        <w:t>(</w:t>
      </w:r>
      <w:r w:rsidRPr="008053A3">
        <w:rPr>
          <w:rFonts w:ascii="Times New Roman" w:hAnsi="Times New Roman" w:cs="Times New Roman"/>
          <w:sz w:val="24"/>
          <w:szCs w:val="24"/>
        </w:rPr>
        <w:t>Dynarski 2</w:t>
      </w:r>
      <w:r>
        <w:rPr>
          <w:rFonts w:ascii="Times New Roman" w:hAnsi="Times New Roman" w:cs="Times New Roman"/>
          <w:sz w:val="24"/>
          <w:szCs w:val="24"/>
        </w:rPr>
        <w:t>)</w:t>
      </w:r>
      <w:r w:rsidR="003567E5" w:rsidRPr="008053A3">
        <w:rPr>
          <w:rFonts w:ascii="Times New Roman" w:hAnsi="Times New Roman" w:cs="Times New Roman"/>
          <w:sz w:val="24"/>
          <w:szCs w:val="24"/>
        </w:rPr>
        <w:t>.</w:t>
      </w:r>
      <w:r w:rsidRPr="002F79D2">
        <w:rPr>
          <w:rFonts w:ascii="Times New Roman" w:hAnsi="Times New Roman" w:cs="Times New Roman"/>
          <w:sz w:val="24"/>
          <w:szCs w:val="24"/>
        </w:rPr>
        <w:t xml:space="preserve"> </w:t>
      </w:r>
      <w:r w:rsidRPr="009716AD">
        <w:rPr>
          <w:rFonts w:ascii="Times New Roman" w:hAnsi="Times New Roman" w:cs="Times New Roman"/>
          <w:sz w:val="24"/>
          <w:szCs w:val="24"/>
        </w:rPr>
        <w:t>(</w:t>
      </w:r>
      <w:r w:rsidRPr="009716AD">
        <w:rPr>
          <w:rFonts w:ascii="Times New Roman" w:hAnsi="Times New Roman" w:cs="Times New Roman"/>
          <w:sz w:val="24"/>
          <w:szCs w:val="24"/>
          <w:highlight w:val="cyan"/>
        </w:rPr>
        <w:t>ELAB)</w:t>
      </w:r>
      <w:r w:rsidR="003567E5" w:rsidRPr="008053A3">
        <w:rPr>
          <w:rFonts w:ascii="Times New Roman" w:hAnsi="Times New Roman" w:cs="Times New Roman"/>
          <w:sz w:val="24"/>
          <w:szCs w:val="24"/>
        </w:rPr>
        <w:t xml:space="preserve"> </w:t>
      </w:r>
      <w:r>
        <w:rPr>
          <w:rFonts w:ascii="Times New Roman" w:hAnsi="Times New Roman" w:cs="Times New Roman"/>
          <w:sz w:val="24"/>
          <w:szCs w:val="24"/>
        </w:rPr>
        <w:t xml:space="preserve">As hinted, </w:t>
      </w:r>
      <w:r w:rsidR="00CD19CC">
        <w:rPr>
          <w:rFonts w:ascii="Times New Roman" w:hAnsi="Times New Roman" w:cs="Times New Roman"/>
          <w:sz w:val="24"/>
          <w:szCs w:val="24"/>
        </w:rPr>
        <w:t xml:space="preserve">the poor students perform poorly than the rich. </w:t>
      </w:r>
      <w:r w:rsidR="003567E5" w:rsidRPr="008053A3">
        <w:rPr>
          <w:rFonts w:ascii="Times New Roman" w:hAnsi="Times New Roman" w:cs="Times New Roman"/>
          <w:sz w:val="24"/>
          <w:szCs w:val="24"/>
        </w:rPr>
        <w:t>Many</w:t>
      </w:r>
      <w:r w:rsidR="00EC1469" w:rsidRPr="008053A3">
        <w:rPr>
          <w:rFonts w:ascii="Times New Roman" w:hAnsi="Times New Roman" w:cs="Times New Roman"/>
          <w:sz w:val="24"/>
          <w:szCs w:val="24"/>
        </w:rPr>
        <w:t xml:space="preserve"> schools have been built with an aim of covering the large population for students at all levels of education</w:t>
      </w:r>
      <w:r w:rsidR="00EC1469" w:rsidRPr="009716AD">
        <w:rPr>
          <w:rFonts w:ascii="Times New Roman" w:hAnsi="Times New Roman" w:cs="Times New Roman"/>
          <w:sz w:val="24"/>
          <w:szCs w:val="24"/>
          <w:highlight w:val="cyan"/>
        </w:rPr>
        <w:t>.</w:t>
      </w:r>
      <w:r w:rsidR="00C5042C" w:rsidRPr="009716AD">
        <w:rPr>
          <w:rFonts w:ascii="Times New Roman" w:hAnsi="Times New Roman" w:cs="Times New Roman"/>
          <w:sz w:val="24"/>
          <w:szCs w:val="24"/>
          <w:highlight w:val="cyan"/>
        </w:rPr>
        <w:t xml:space="preserve"> (THESIS STATEMENT)</w:t>
      </w:r>
      <w:r w:rsidR="00EC1469" w:rsidRPr="008053A3">
        <w:rPr>
          <w:rFonts w:ascii="Times New Roman" w:hAnsi="Times New Roman" w:cs="Times New Roman"/>
          <w:sz w:val="24"/>
          <w:szCs w:val="24"/>
        </w:rPr>
        <w:t>The problems that the author sees in education in t</w:t>
      </w:r>
      <w:r w:rsidR="008053A3" w:rsidRPr="008053A3">
        <w:rPr>
          <w:rFonts w:ascii="Times New Roman" w:hAnsi="Times New Roman" w:cs="Times New Roman"/>
          <w:sz w:val="24"/>
          <w:szCs w:val="24"/>
        </w:rPr>
        <w:t xml:space="preserve">he U.S are; poverty at the local, state and national levels and inequality in distribution of resources and these can be solved through proper planning and prioritization. </w:t>
      </w:r>
    </w:p>
    <w:p w:rsidR="002F79D2" w:rsidRPr="002F79D2" w:rsidRDefault="002F79D2" w:rsidP="002F79D2">
      <w:pPr>
        <w:spacing w:line="480" w:lineRule="auto"/>
        <w:ind w:firstLine="720"/>
        <w:jc w:val="center"/>
        <w:rPr>
          <w:rFonts w:ascii="Times New Roman" w:hAnsi="Times New Roman" w:cs="Times New Roman"/>
          <w:b/>
          <w:sz w:val="24"/>
          <w:szCs w:val="24"/>
        </w:rPr>
      </w:pPr>
      <w:r w:rsidRPr="002F79D2">
        <w:rPr>
          <w:rFonts w:ascii="Times New Roman" w:hAnsi="Times New Roman" w:cs="Times New Roman"/>
          <w:b/>
          <w:sz w:val="24"/>
          <w:szCs w:val="24"/>
        </w:rPr>
        <w:t xml:space="preserve">The problems facing Education in the USA as presented by </w:t>
      </w:r>
      <w:r>
        <w:rPr>
          <w:rFonts w:ascii="Times New Roman" w:hAnsi="Times New Roman" w:cs="Times New Roman"/>
          <w:b/>
          <w:sz w:val="24"/>
          <w:szCs w:val="24"/>
        </w:rPr>
        <w:t xml:space="preserve">Susan </w:t>
      </w:r>
      <w:r w:rsidRPr="002F79D2">
        <w:rPr>
          <w:rFonts w:ascii="Times New Roman" w:hAnsi="Times New Roman" w:cs="Times New Roman"/>
          <w:b/>
          <w:sz w:val="24"/>
          <w:szCs w:val="24"/>
        </w:rPr>
        <w:t>Dynarski and as informed by other articles.</w:t>
      </w:r>
    </w:p>
    <w:p w:rsidR="002F79D2" w:rsidRDefault="002F79D2" w:rsidP="00C7271E">
      <w:pPr>
        <w:spacing w:line="480" w:lineRule="auto"/>
        <w:ind w:firstLine="720"/>
        <w:rPr>
          <w:rFonts w:ascii="Times New Roman" w:hAnsi="Times New Roman" w:cs="Times New Roman"/>
          <w:sz w:val="24"/>
          <w:szCs w:val="24"/>
        </w:rPr>
      </w:pPr>
      <w:r w:rsidRPr="002F79D2">
        <w:rPr>
          <w:rFonts w:ascii="Times New Roman" w:hAnsi="Times New Roman" w:cs="Times New Roman"/>
          <w:sz w:val="24"/>
          <w:szCs w:val="24"/>
          <w:highlight w:val="cyan"/>
        </w:rPr>
        <w:t>(TS)</w:t>
      </w:r>
      <w:r>
        <w:rPr>
          <w:rFonts w:ascii="Times New Roman" w:hAnsi="Times New Roman" w:cs="Times New Roman"/>
          <w:sz w:val="24"/>
          <w:szCs w:val="24"/>
        </w:rPr>
        <w:t xml:space="preserve">Arguably, education has never been smooth in any country. </w:t>
      </w:r>
      <w:r w:rsidRPr="009716AD">
        <w:rPr>
          <w:rFonts w:ascii="Times New Roman" w:hAnsi="Times New Roman" w:cs="Times New Roman"/>
          <w:sz w:val="24"/>
          <w:szCs w:val="24"/>
          <w:highlight w:val="cyan"/>
        </w:rPr>
        <w:t>(MP#1)</w:t>
      </w:r>
      <w:r w:rsidR="0058171F" w:rsidRPr="008053A3">
        <w:rPr>
          <w:rFonts w:ascii="Times New Roman" w:hAnsi="Times New Roman" w:cs="Times New Roman"/>
          <w:sz w:val="24"/>
          <w:szCs w:val="24"/>
        </w:rPr>
        <w:t>One of the problems the author sees in education in the U.S A is poverty in local, state and national levels</w:t>
      </w:r>
      <w:r w:rsidR="008053A3" w:rsidRPr="008053A3">
        <w:rPr>
          <w:rFonts w:ascii="Times New Roman" w:hAnsi="Times New Roman" w:cs="Times New Roman"/>
          <w:sz w:val="24"/>
          <w:szCs w:val="24"/>
        </w:rPr>
        <w:t>.</w:t>
      </w:r>
      <w:r w:rsidR="008053A3" w:rsidRPr="009716AD">
        <w:rPr>
          <w:rFonts w:ascii="Times New Roman" w:hAnsi="Times New Roman" w:cs="Times New Roman"/>
          <w:sz w:val="24"/>
          <w:szCs w:val="24"/>
        </w:rPr>
        <w:t xml:space="preserve"> (</w:t>
      </w:r>
      <w:r w:rsidR="009645F7" w:rsidRPr="009716AD">
        <w:rPr>
          <w:rFonts w:ascii="Times New Roman" w:hAnsi="Times New Roman" w:cs="Times New Roman"/>
          <w:sz w:val="24"/>
          <w:szCs w:val="24"/>
          <w:highlight w:val="cyan"/>
        </w:rPr>
        <w:t>ELAB)</w:t>
      </w:r>
      <w:r w:rsidR="009645F7" w:rsidRPr="008053A3">
        <w:rPr>
          <w:rFonts w:ascii="Times New Roman" w:hAnsi="Times New Roman" w:cs="Times New Roman"/>
          <w:sz w:val="24"/>
          <w:szCs w:val="24"/>
        </w:rPr>
        <w:t xml:space="preserve">Susan asserts that </w:t>
      </w:r>
      <w:r>
        <w:rPr>
          <w:rFonts w:ascii="Times New Roman" w:hAnsi="Times New Roman" w:cs="Times New Roman"/>
          <w:sz w:val="24"/>
          <w:szCs w:val="24"/>
        </w:rPr>
        <w:t>“</w:t>
      </w:r>
      <w:r w:rsidR="009645F7" w:rsidRPr="008053A3">
        <w:rPr>
          <w:rFonts w:ascii="Times New Roman" w:hAnsi="Times New Roman" w:cs="Times New Roman"/>
          <w:sz w:val="24"/>
          <w:szCs w:val="24"/>
        </w:rPr>
        <w:t>many studen</w:t>
      </w:r>
      <w:r w:rsidR="008053A3" w:rsidRPr="008053A3">
        <w:rPr>
          <w:rFonts w:ascii="Times New Roman" w:hAnsi="Times New Roman" w:cs="Times New Roman"/>
          <w:sz w:val="24"/>
          <w:szCs w:val="24"/>
        </w:rPr>
        <w:t>ts nationwide are eligible for meals which are</w:t>
      </w:r>
      <w:r w:rsidR="00CD19CC">
        <w:rPr>
          <w:rFonts w:ascii="Times New Roman" w:hAnsi="Times New Roman" w:cs="Times New Roman"/>
          <w:sz w:val="24"/>
          <w:szCs w:val="24"/>
        </w:rPr>
        <w:t xml:space="preserve"> subsidized in school and also, there is an assertion that children from poor families perform poorly as compared to those from able backgrounds</w:t>
      </w:r>
      <w:r>
        <w:rPr>
          <w:rFonts w:ascii="Times New Roman" w:hAnsi="Times New Roman" w:cs="Times New Roman"/>
          <w:sz w:val="24"/>
          <w:szCs w:val="24"/>
        </w:rPr>
        <w:t>”</w:t>
      </w:r>
      <w:r w:rsidR="00CD19CC" w:rsidRPr="00CD19CC">
        <w:rPr>
          <w:rFonts w:ascii="Times New Roman" w:hAnsi="Times New Roman" w:cs="Times New Roman"/>
          <w:sz w:val="24"/>
          <w:szCs w:val="24"/>
        </w:rPr>
        <w:t xml:space="preserve"> </w:t>
      </w:r>
      <w:r w:rsidR="00CD19CC">
        <w:rPr>
          <w:rFonts w:ascii="Times New Roman" w:hAnsi="Times New Roman" w:cs="Times New Roman"/>
          <w:sz w:val="24"/>
          <w:szCs w:val="24"/>
        </w:rPr>
        <w:t>(Dynarski 1).</w:t>
      </w:r>
      <w:r w:rsidR="009645F7" w:rsidRPr="008053A3">
        <w:rPr>
          <w:rFonts w:ascii="Times New Roman" w:hAnsi="Times New Roman" w:cs="Times New Roman"/>
          <w:sz w:val="24"/>
          <w:szCs w:val="24"/>
        </w:rPr>
        <w:t xml:space="preserve"> Children who come from </w:t>
      </w:r>
      <w:r w:rsidR="009645F7" w:rsidRPr="008053A3">
        <w:rPr>
          <w:rFonts w:ascii="Times New Roman" w:hAnsi="Times New Roman" w:cs="Times New Roman"/>
          <w:sz w:val="24"/>
          <w:szCs w:val="24"/>
        </w:rPr>
        <w:lastRenderedPageBreak/>
        <w:t>families earning less than 185% based on the poverty baseline are all eli</w:t>
      </w:r>
      <w:r w:rsidR="008E1B9E" w:rsidRPr="008053A3">
        <w:rPr>
          <w:rFonts w:ascii="Times New Roman" w:hAnsi="Times New Roman" w:cs="Times New Roman"/>
          <w:sz w:val="24"/>
          <w:szCs w:val="24"/>
        </w:rPr>
        <w:t>gible for a reduced-price lunch (</w:t>
      </w:r>
      <w:r w:rsidR="009716AD" w:rsidRPr="008053A3">
        <w:rPr>
          <w:rFonts w:ascii="Times New Roman" w:hAnsi="Times New Roman" w:cs="Times New Roman"/>
          <w:sz w:val="24"/>
          <w:szCs w:val="24"/>
        </w:rPr>
        <w:t>Dynarski 2).</w:t>
      </w:r>
      <w:r w:rsidR="009645F7" w:rsidRPr="008053A3">
        <w:rPr>
          <w:rFonts w:ascii="Times New Roman" w:hAnsi="Times New Roman" w:cs="Times New Roman"/>
          <w:sz w:val="24"/>
          <w:szCs w:val="24"/>
        </w:rPr>
        <w:t xml:space="preserve"> Generally, subsidization of the school meals is a clear indication of the economic indication that a country accommodates. The United States like any other country, aims at reducing the poverty gap that is evident in education. </w:t>
      </w:r>
    </w:p>
    <w:p w:rsidR="009645F7" w:rsidRPr="002F79D2" w:rsidRDefault="008053A3" w:rsidP="002F79D2">
      <w:pPr>
        <w:spacing w:line="480" w:lineRule="auto"/>
        <w:ind w:firstLine="720"/>
        <w:rPr>
          <w:rFonts w:ascii="Times New Roman" w:hAnsi="Times New Roman" w:cs="Times New Roman"/>
          <w:sz w:val="24"/>
          <w:szCs w:val="24"/>
          <w:highlight w:val="cyan"/>
        </w:rPr>
      </w:pPr>
      <w:r w:rsidRPr="008053A3">
        <w:rPr>
          <w:rFonts w:ascii="Times New Roman" w:hAnsi="Times New Roman" w:cs="Times New Roman"/>
          <w:sz w:val="24"/>
          <w:szCs w:val="24"/>
        </w:rPr>
        <w:t>(</w:t>
      </w:r>
      <w:r w:rsidRPr="008053A3">
        <w:rPr>
          <w:rFonts w:ascii="Times New Roman" w:hAnsi="Times New Roman" w:cs="Times New Roman"/>
          <w:sz w:val="24"/>
          <w:szCs w:val="24"/>
          <w:highlight w:val="cyan"/>
        </w:rPr>
        <w:t>TR</w:t>
      </w:r>
      <w:r>
        <w:rPr>
          <w:rFonts w:ascii="Times New Roman" w:hAnsi="Times New Roman" w:cs="Times New Roman"/>
          <w:sz w:val="24"/>
          <w:szCs w:val="24"/>
          <w:highlight w:val="cyan"/>
        </w:rPr>
        <w:t>A</w:t>
      </w:r>
      <w:r w:rsidRPr="008053A3">
        <w:rPr>
          <w:rFonts w:ascii="Times New Roman" w:hAnsi="Times New Roman" w:cs="Times New Roman"/>
          <w:sz w:val="24"/>
          <w:szCs w:val="24"/>
          <w:highlight w:val="cyan"/>
        </w:rPr>
        <w:t>NSITION</w:t>
      </w:r>
      <w:r w:rsidR="00012264" w:rsidRPr="008053A3">
        <w:rPr>
          <w:rFonts w:ascii="Times New Roman" w:hAnsi="Times New Roman" w:cs="Times New Roman"/>
          <w:sz w:val="24"/>
          <w:szCs w:val="24"/>
        </w:rPr>
        <w:t xml:space="preserve">) </w:t>
      </w:r>
      <w:r w:rsidR="009645F7" w:rsidRPr="008053A3">
        <w:rPr>
          <w:rFonts w:ascii="Times New Roman" w:hAnsi="Times New Roman" w:cs="Times New Roman"/>
          <w:sz w:val="24"/>
          <w:szCs w:val="24"/>
        </w:rPr>
        <w:t>In addition, educators and researchers heavily depend on the gauge gaps as a way to attempt to reduce the level of poverty in schools, districts and states.</w:t>
      </w:r>
      <w:r w:rsidR="002F79D2">
        <w:rPr>
          <w:rFonts w:ascii="Times New Roman" w:hAnsi="Times New Roman" w:cs="Times New Roman"/>
          <w:sz w:val="24"/>
          <w:szCs w:val="24"/>
        </w:rPr>
        <w:t xml:space="preserve"> </w:t>
      </w:r>
      <w:r w:rsidR="009645F7" w:rsidRPr="00C5042C">
        <w:rPr>
          <w:rFonts w:ascii="Times New Roman" w:hAnsi="Times New Roman" w:cs="Times New Roman"/>
          <w:sz w:val="24"/>
          <w:szCs w:val="24"/>
          <w:highlight w:val="cyan"/>
        </w:rPr>
        <w:t>(</w:t>
      </w:r>
      <w:r w:rsidR="009645F7" w:rsidRPr="009716AD">
        <w:rPr>
          <w:rFonts w:ascii="Times New Roman" w:hAnsi="Times New Roman" w:cs="Times New Roman"/>
          <w:sz w:val="24"/>
          <w:szCs w:val="24"/>
          <w:highlight w:val="cyan"/>
        </w:rPr>
        <w:t>MP#</w:t>
      </w:r>
      <w:r w:rsidR="008E1D54" w:rsidRPr="009716AD">
        <w:rPr>
          <w:rFonts w:ascii="Times New Roman" w:hAnsi="Times New Roman" w:cs="Times New Roman"/>
          <w:sz w:val="24"/>
          <w:szCs w:val="24"/>
          <w:highlight w:val="cyan"/>
        </w:rPr>
        <w:t>2)</w:t>
      </w:r>
      <w:r w:rsidR="008E1D54" w:rsidRPr="008053A3">
        <w:rPr>
          <w:rFonts w:ascii="Times New Roman" w:hAnsi="Times New Roman" w:cs="Times New Roman"/>
          <w:sz w:val="24"/>
          <w:szCs w:val="24"/>
        </w:rPr>
        <w:t>Another problem that the author sees in education in the United States is evident in the distribution of money and resources</w:t>
      </w:r>
      <w:r w:rsidR="003567E5" w:rsidRPr="008053A3">
        <w:rPr>
          <w:rFonts w:ascii="Times New Roman" w:hAnsi="Times New Roman" w:cs="Times New Roman"/>
          <w:sz w:val="24"/>
          <w:szCs w:val="24"/>
        </w:rPr>
        <w:t>.</w:t>
      </w:r>
      <w:r w:rsidR="003567E5" w:rsidRPr="009716AD">
        <w:rPr>
          <w:rFonts w:ascii="Times New Roman" w:hAnsi="Times New Roman" w:cs="Times New Roman"/>
          <w:sz w:val="24"/>
          <w:szCs w:val="24"/>
          <w:highlight w:val="cyan"/>
        </w:rPr>
        <w:t xml:space="preserve"> (</w:t>
      </w:r>
      <w:r w:rsidR="00CF24F7" w:rsidRPr="009716AD">
        <w:rPr>
          <w:rFonts w:ascii="Times New Roman" w:hAnsi="Times New Roman" w:cs="Times New Roman"/>
          <w:sz w:val="24"/>
          <w:szCs w:val="24"/>
          <w:highlight w:val="cyan"/>
        </w:rPr>
        <w:t>ELAB</w:t>
      </w:r>
      <w:r w:rsidR="00CF24F7" w:rsidRPr="008053A3">
        <w:rPr>
          <w:rFonts w:ascii="Times New Roman" w:hAnsi="Times New Roman" w:cs="Times New Roman"/>
          <w:sz w:val="24"/>
          <w:szCs w:val="24"/>
        </w:rPr>
        <w:t xml:space="preserve">) </w:t>
      </w:r>
      <w:r w:rsidRPr="008053A3">
        <w:rPr>
          <w:rFonts w:ascii="Times New Roman" w:hAnsi="Times New Roman" w:cs="Times New Roman"/>
          <w:sz w:val="24"/>
          <w:szCs w:val="24"/>
        </w:rPr>
        <w:t>Distribution of money i</w:t>
      </w:r>
      <w:r w:rsidR="008E1D54" w:rsidRPr="008053A3">
        <w:rPr>
          <w:rFonts w:ascii="Times New Roman" w:hAnsi="Times New Roman" w:cs="Times New Roman"/>
          <w:sz w:val="24"/>
          <w:szCs w:val="24"/>
        </w:rPr>
        <w:t>s evident in the federal, state and local programs because they are mainly concerned w</w:t>
      </w:r>
      <w:r w:rsidR="009716AD" w:rsidRPr="008053A3">
        <w:rPr>
          <w:rFonts w:ascii="Times New Roman" w:hAnsi="Times New Roman" w:cs="Times New Roman"/>
          <w:sz w:val="24"/>
          <w:szCs w:val="24"/>
        </w:rPr>
        <w:t>ith the all</w:t>
      </w:r>
      <w:r w:rsidR="00CD19CC">
        <w:rPr>
          <w:rFonts w:ascii="Times New Roman" w:hAnsi="Times New Roman" w:cs="Times New Roman"/>
          <w:sz w:val="24"/>
          <w:szCs w:val="24"/>
        </w:rPr>
        <w:t>ocation of resources (Dynarski 2</w:t>
      </w:r>
      <w:r w:rsidR="009716AD" w:rsidRPr="008053A3">
        <w:rPr>
          <w:rFonts w:ascii="Times New Roman" w:hAnsi="Times New Roman" w:cs="Times New Roman"/>
          <w:sz w:val="24"/>
          <w:szCs w:val="24"/>
        </w:rPr>
        <w:t>).</w:t>
      </w:r>
      <w:r w:rsidR="008E1D54" w:rsidRPr="008053A3">
        <w:rPr>
          <w:rFonts w:ascii="Times New Roman" w:hAnsi="Times New Roman" w:cs="Times New Roman"/>
          <w:sz w:val="24"/>
          <w:szCs w:val="24"/>
        </w:rPr>
        <w:t xml:space="preserve"> Through the distribution of money, corruption is likely to prevail hence leading to poor performances as well as inequality in education. Students from the states that enjoy a lot of</w:t>
      </w:r>
      <w:r w:rsidR="00012264" w:rsidRPr="008053A3">
        <w:rPr>
          <w:rFonts w:ascii="Times New Roman" w:hAnsi="Times New Roman" w:cs="Times New Roman"/>
          <w:sz w:val="24"/>
          <w:szCs w:val="24"/>
        </w:rPr>
        <w:t xml:space="preserve"> money are likely to perform well compared to those who lack funds to facilitate education</w:t>
      </w:r>
      <w:r w:rsidR="00C5042C" w:rsidRPr="009716AD">
        <w:rPr>
          <w:rFonts w:ascii="Times New Roman" w:hAnsi="Times New Roman" w:cs="Times New Roman"/>
          <w:sz w:val="24"/>
          <w:szCs w:val="24"/>
          <w:highlight w:val="cyan"/>
        </w:rPr>
        <w:t>. TRANSITION)</w:t>
      </w:r>
      <w:r w:rsidR="002F79D2">
        <w:rPr>
          <w:rFonts w:ascii="Times New Roman" w:hAnsi="Times New Roman" w:cs="Times New Roman"/>
          <w:sz w:val="24"/>
          <w:szCs w:val="24"/>
        </w:rPr>
        <w:t xml:space="preserve"> </w:t>
      </w:r>
      <w:r w:rsidR="00012264" w:rsidRPr="008053A3">
        <w:rPr>
          <w:rFonts w:ascii="Times New Roman" w:hAnsi="Times New Roman" w:cs="Times New Roman"/>
          <w:sz w:val="24"/>
          <w:szCs w:val="24"/>
        </w:rPr>
        <w:t>Moreover, the schools with the most disadvantaged children tend to have greater challenges upon learning at all levels</w:t>
      </w:r>
      <w:r w:rsidR="003567E5">
        <w:rPr>
          <w:rFonts w:ascii="Times New Roman" w:hAnsi="Times New Roman" w:cs="Times New Roman"/>
          <w:sz w:val="24"/>
          <w:szCs w:val="24"/>
        </w:rPr>
        <w:t>. This mostly affects the</w:t>
      </w:r>
      <w:r w:rsidR="00012264" w:rsidRPr="008053A3">
        <w:rPr>
          <w:rFonts w:ascii="Times New Roman" w:hAnsi="Times New Roman" w:cs="Times New Roman"/>
          <w:sz w:val="24"/>
          <w:szCs w:val="24"/>
        </w:rPr>
        <w:t xml:space="preserve"> poor hence suggesting the nee</w:t>
      </w:r>
      <w:r w:rsidR="00C7271E" w:rsidRPr="008053A3">
        <w:rPr>
          <w:rFonts w:ascii="Times New Roman" w:hAnsi="Times New Roman" w:cs="Times New Roman"/>
          <w:sz w:val="24"/>
          <w:szCs w:val="24"/>
        </w:rPr>
        <w:t>d for</w:t>
      </w:r>
      <w:r w:rsidR="00012264" w:rsidRPr="008053A3">
        <w:rPr>
          <w:rFonts w:ascii="Times New Roman" w:hAnsi="Times New Roman" w:cs="Times New Roman"/>
          <w:sz w:val="24"/>
          <w:szCs w:val="24"/>
        </w:rPr>
        <w:t xml:space="preserve"> more resources to facilitate the process of education.</w:t>
      </w:r>
    </w:p>
    <w:p w:rsidR="00012264" w:rsidRPr="009716AD" w:rsidRDefault="00C5042C" w:rsidP="00C7271E">
      <w:pPr>
        <w:spacing w:line="480" w:lineRule="auto"/>
        <w:ind w:firstLine="720"/>
        <w:rPr>
          <w:rFonts w:ascii="Times New Roman" w:hAnsi="Times New Roman" w:cs="Times New Roman"/>
          <w:sz w:val="24"/>
          <w:szCs w:val="24"/>
          <w:highlight w:val="yellow"/>
        </w:rPr>
      </w:pPr>
      <w:r w:rsidRPr="00C5042C">
        <w:rPr>
          <w:rFonts w:ascii="Times New Roman" w:hAnsi="Times New Roman" w:cs="Times New Roman"/>
          <w:sz w:val="24"/>
          <w:szCs w:val="24"/>
          <w:highlight w:val="cyan"/>
        </w:rPr>
        <w:t>(TRANSITION)</w:t>
      </w:r>
      <w:r w:rsidR="00012264" w:rsidRPr="00C5042C">
        <w:rPr>
          <w:rFonts w:ascii="Times New Roman" w:hAnsi="Times New Roman" w:cs="Times New Roman"/>
          <w:sz w:val="24"/>
          <w:szCs w:val="24"/>
        </w:rPr>
        <w:t xml:space="preserve">Based on what I stand on the issue on </w:t>
      </w:r>
      <w:r w:rsidR="00012264" w:rsidRPr="00CD19CC">
        <w:rPr>
          <w:rFonts w:ascii="Times New Roman" w:hAnsi="Times New Roman" w:cs="Times New Roman"/>
          <w:i/>
          <w:sz w:val="24"/>
          <w:szCs w:val="24"/>
        </w:rPr>
        <w:t xml:space="preserve">Why American Schools Are Even More Unequal </w:t>
      </w:r>
      <w:r w:rsidRPr="00CD19CC">
        <w:rPr>
          <w:rFonts w:ascii="Times New Roman" w:hAnsi="Times New Roman" w:cs="Times New Roman"/>
          <w:i/>
          <w:sz w:val="24"/>
          <w:szCs w:val="24"/>
        </w:rPr>
        <w:t>than</w:t>
      </w:r>
      <w:r w:rsidR="00012264" w:rsidRPr="00CD19CC">
        <w:rPr>
          <w:rFonts w:ascii="Times New Roman" w:hAnsi="Times New Roman" w:cs="Times New Roman"/>
          <w:i/>
          <w:sz w:val="24"/>
          <w:szCs w:val="24"/>
        </w:rPr>
        <w:t xml:space="preserve"> We Thought</w:t>
      </w:r>
      <w:r w:rsidR="00012264" w:rsidRPr="00C5042C">
        <w:rPr>
          <w:rFonts w:ascii="Times New Roman" w:hAnsi="Times New Roman" w:cs="Times New Roman"/>
          <w:sz w:val="24"/>
          <w:szCs w:val="24"/>
        </w:rPr>
        <w:t>, I believe that the entire education process in the United States needs to be changed.</w:t>
      </w:r>
      <w:r w:rsidR="00CD19CC">
        <w:rPr>
          <w:rFonts w:ascii="Times New Roman" w:hAnsi="Times New Roman" w:cs="Times New Roman"/>
          <w:sz w:val="24"/>
          <w:szCs w:val="24"/>
        </w:rPr>
        <w:t xml:space="preserve"> This is the same case why Susan has gained courage to speak about the educational inequalities in the USA. </w:t>
      </w:r>
      <w:r w:rsidR="00012264" w:rsidRPr="00C5042C">
        <w:rPr>
          <w:rFonts w:ascii="Times New Roman" w:hAnsi="Times New Roman" w:cs="Times New Roman"/>
          <w:sz w:val="24"/>
          <w:szCs w:val="24"/>
        </w:rPr>
        <w:t xml:space="preserve"> </w:t>
      </w:r>
      <w:r w:rsidRPr="00C5042C">
        <w:rPr>
          <w:rFonts w:ascii="Times New Roman" w:hAnsi="Times New Roman" w:cs="Times New Roman"/>
          <w:sz w:val="24"/>
          <w:szCs w:val="24"/>
          <w:highlight w:val="cyan"/>
        </w:rPr>
        <w:t>(ELAB)</w:t>
      </w:r>
      <w:r w:rsidR="00CD19CC">
        <w:rPr>
          <w:rFonts w:ascii="Times New Roman" w:hAnsi="Times New Roman" w:cs="Times New Roman"/>
          <w:sz w:val="24"/>
          <w:szCs w:val="24"/>
        </w:rPr>
        <w:t xml:space="preserve"> </w:t>
      </w:r>
      <w:r w:rsidR="009716AD" w:rsidRPr="00C5042C">
        <w:rPr>
          <w:rFonts w:ascii="Times New Roman" w:hAnsi="Times New Roman" w:cs="Times New Roman"/>
          <w:sz w:val="24"/>
          <w:szCs w:val="24"/>
        </w:rPr>
        <w:t>According to Bok (1),</w:t>
      </w:r>
      <w:r w:rsidR="009716AD" w:rsidRPr="008053A3">
        <w:rPr>
          <w:rFonts w:ascii="Times New Roman" w:hAnsi="Times New Roman" w:cs="Times New Roman"/>
          <w:sz w:val="24"/>
          <w:szCs w:val="24"/>
        </w:rPr>
        <w:t xml:space="preserve"> e</w:t>
      </w:r>
      <w:r w:rsidR="00564054" w:rsidRPr="008053A3">
        <w:rPr>
          <w:rFonts w:ascii="Times New Roman" w:hAnsi="Times New Roman" w:cs="Times New Roman"/>
          <w:sz w:val="24"/>
          <w:szCs w:val="24"/>
        </w:rPr>
        <w:t xml:space="preserve">ducation should be geared towards achieving unity in the nation among its citizens despite the economic position they hold. For that reason, </w:t>
      </w:r>
      <w:r w:rsidR="00E32203" w:rsidRPr="008053A3">
        <w:rPr>
          <w:rFonts w:ascii="Times New Roman" w:hAnsi="Times New Roman" w:cs="Times New Roman"/>
          <w:sz w:val="24"/>
          <w:szCs w:val="24"/>
        </w:rPr>
        <w:t>the government of the United States should seek to improve and overse</w:t>
      </w:r>
      <w:r w:rsidR="00C7271E" w:rsidRPr="008053A3">
        <w:rPr>
          <w:rFonts w:ascii="Times New Roman" w:hAnsi="Times New Roman" w:cs="Times New Roman"/>
          <w:sz w:val="24"/>
          <w:szCs w:val="24"/>
        </w:rPr>
        <w:t>e the allocation of resources at</w:t>
      </w:r>
      <w:r w:rsidR="00E32203" w:rsidRPr="008053A3">
        <w:rPr>
          <w:rFonts w:ascii="Times New Roman" w:hAnsi="Times New Roman" w:cs="Times New Roman"/>
          <w:sz w:val="24"/>
          <w:szCs w:val="24"/>
        </w:rPr>
        <w:t xml:space="preserve"> all levels. I believe and support the author as far as the problems in the education of the U.S. is concerned. </w:t>
      </w:r>
      <w:r w:rsidR="000B29A1" w:rsidRPr="008053A3">
        <w:rPr>
          <w:rFonts w:ascii="Times New Roman" w:hAnsi="Times New Roman" w:cs="Times New Roman"/>
          <w:sz w:val="24"/>
          <w:szCs w:val="24"/>
        </w:rPr>
        <w:t>T</w:t>
      </w:r>
      <w:r w:rsidR="00E32203" w:rsidRPr="008053A3">
        <w:rPr>
          <w:rFonts w:ascii="Times New Roman" w:hAnsi="Times New Roman" w:cs="Times New Roman"/>
          <w:sz w:val="24"/>
          <w:szCs w:val="24"/>
        </w:rPr>
        <w:t>he inequality which is clearly evident in the text co</w:t>
      </w:r>
      <w:r w:rsidR="000B29A1" w:rsidRPr="008053A3">
        <w:rPr>
          <w:rFonts w:ascii="Times New Roman" w:hAnsi="Times New Roman" w:cs="Times New Roman"/>
          <w:sz w:val="24"/>
          <w:szCs w:val="24"/>
        </w:rPr>
        <w:t xml:space="preserve">ntinues to affect the quality of education as well as the </w:t>
      </w:r>
      <w:r w:rsidR="000B29A1" w:rsidRPr="008053A3">
        <w:rPr>
          <w:rFonts w:ascii="Times New Roman" w:hAnsi="Times New Roman" w:cs="Times New Roman"/>
          <w:sz w:val="24"/>
          <w:szCs w:val="24"/>
        </w:rPr>
        <w:lastRenderedPageBreak/>
        <w:t>performance at the local, state and national levels</w:t>
      </w:r>
      <w:r w:rsidRPr="008053A3">
        <w:rPr>
          <w:rFonts w:ascii="Times New Roman" w:hAnsi="Times New Roman" w:cs="Times New Roman"/>
          <w:sz w:val="24"/>
          <w:szCs w:val="24"/>
        </w:rPr>
        <w:t>.</w:t>
      </w:r>
      <w:r w:rsidRPr="009716AD">
        <w:rPr>
          <w:rFonts w:ascii="Times New Roman" w:hAnsi="Times New Roman" w:cs="Times New Roman"/>
          <w:sz w:val="24"/>
          <w:szCs w:val="24"/>
        </w:rPr>
        <w:t xml:space="preserve"> (</w:t>
      </w:r>
      <w:r w:rsidRPr="009716AD">
        <w:rPr>
          <w:rFonts w:ascii="Times New Roman" w:hAnsi="Times New Roman" w:cs="Times New Roman"/>
          <w:sz w:val="24"/>
          <w:szCs w:val="24"/>
          <w:highlight w:val="cyan"/>
        </w:rPr>
        <w:t>TRANSITION)</w:t>
      </w:r>
      <w:r w:rsidR="00CF24F7" w:rsidRPr="008053A3">
        <w:rPr>
          <w:rFonts w:ascii="Times New Roman" w:hAnsi="Times New Roman" w:cs="Times New Roman"/>
          <w:sz w:val="24"/>
          <w:szCs w:val="24"/>
        </w:rPr>
        <w:t>As such</w:t>
      </w:r>
      <w:r w:rsidR="00E73030" w:rsidRPr="008053A3">
        <w:rPr>
          <w:rFonts w:ascii="Times New Roman" w:hAnsi="Times New Roman" w:cs="Times New Roman"/>
          <w:sz w:val="24"/>
          <w:szCs w:val="24"/>
        </w:rPr>
        <w:t xml:space="preserve">, the government has a critical role in eliminating inequality in education in the United States. </w:t>
      </w:r>
      <w:r w:rsidR="00EB32A8" w:rsidRPr="008053A3">
        <w:rPr>
          <w:rFonts w:ascii="Times New Roman" w:hAnsi="Times New Roman" w:cs="Times New Roman"/>
          <w:sz w:val="24"/>
          <w:szCs w:val="24"/>
        </w:rPr>
        <w:t>Policymakers, educators and critical decision makers</w:t>
      </w:r>
      <w:r w:rsidR="00BF66B1" w:rsidRPr="008053A3">
        <w:rPr>
          <w:rFonts w:ascii="Times New Roman" w:hAnsi="Times New Roman" w:cs="Times New Roman"/>
          <w:sz w:val="24"/>
          <w:szCs w:val="24"/>
        </w:rPr>
        <w:t xml:space="preserve"> are fundamental since they have the power and ability to cooperate with the national government with an aim to improve the level of education and minimize </w:t>
      </w:r>
      <w:r w:rsidR="00C7271E" w:rsidRPr="008053A3">
        <w:rPr>
          <w:rFonts w:ascii="Times New Roman" w:hAnsi="Times New Roman" w:cs="Times New Roman"/>
          <w:sz w:val="24"/>
          <w:szCs w:val="24"/>
        </w:rPr>
        <w:t xml:space="preserve">the </w:t>
      </w:r>
      <w:r w:rsidR="00BF66B1" w:rsidRPr="008053A3">
        <w:rPr>
          <w:rFonts w:ascii="Times New Roman" w:hAnsi="Times New Roman" w:cs="Times New Roman"/>
          <w:sz w:val="24"/>
          <w:szCs w:val="24"/>
        </w:rPr>
        <w:t xml:space="preserve">inequality. This may be achieved by solving inequality in education beginning from the local level all the way to the national level. </w:t>
      </w:r>
      <w:r w:rsidR="00C237EE" w:rsidRPr="008053A3">
        <w:rPr>
          <w:rFonts w:ascii="Times New Roman" w:hAnsi="Times New Roman" w:cs="Times New Roman"/>
          <w:sz w:val="24"/>
          <w:szCs w:val="24"/>
        </w:rPr>
        <w:t xml:space="preserve">Therefore, the author’s approach would be a good step towards moving in a direction that will oversee </w:t>
      </w:r>
      <w:r w:rsidR="00C7271E" w:rsidRPr="008053A3">
        <w:rPr>
          <w:rFonts w:ascii="Times New Roman" w:hAnsi="Times New Roman" w:cs="Times New Roman"/>
          <w:sz w:val="24"/>
          <w:szCs w:val="24"/>
        </w:rPr>
        <w:t xml:space="preserve">the </w:t>
      </w:r>
      <w:r w:rsidR="00C237EE" w:rsidRPr="008053A3">
        <w:rPr>
          <w:rFonts w:ascii="Times New Roman" w:hAnsi="Times New Roman" w:cs="Times New Roman"/>
          <w:sz w:val="24"/>
          <w:szCs w:val="24"/>
        </w:rPr>
        <w:t>elimination of inequality in education in the U.S.</w:t>
      </w:r>
      <w:r w:rsidR="008053A3" w:rsidRPr="008053A3">
        <w:rPr>
          <w:rFonts w:ascii="Times New Roman" w:hAnsi="Times New Roman" w:cs="Times New Roman"/>
          <w:sz w:val="24"/>
          <w:szCs w:val="24"/>
        </w:rPr>
        <w:t xml:space="preserve"> Proper planning as well as prioritization in the education system should be adopted so as the end inequalities and disparities and ensure that all children regardless of social and economic classes receive education.</w:t>
      </w:r>
    </w:p>
    <w:p w:rsidR="00C5042C" w:rsidRDefault="00C5042C" w:rsidP="00C5042C">
      <w:pPr>
        <w:spacing w:line="480" w:lineRule="auto"/>
        <w:ind w:firstLine="720"/>
        <w:rPr>
          <w:rFonts w:ascii="Times New Roman" w:hAnsi="Times New Roman" w:cs="Times New Roman"/>
          <w:sz w:val="24"/>
          <w:szCs w:val="24"/>
          <w:highlight w:val="yellow"/>
        </w:rPr>
      </w:pPr>
      <w:r w:rsidRPr="008053A3">
        <w:rPr>
          <w:rFonts w:ascii="Times New Roman" w:hAnsi="Times New Roman" w:cs="Times New Roman"/>
          <w:sz w:val="24"/>
          <w:szCs w:val="24"/>
          <w:highlight w:val="cyan"/>
        </w:rPr>
        <w:t>CONCLUSION:</w:t>
      </w:r>
      <w:r w:rsidRPr="003567E5">
        <w:rPr>
          <w:rFonts w:ascii="Times New Roman" w:hAnsi="Times New Roman" w:cs="Times New Roman"/>
          <w:sz w:val="24"/>
          <w:szCs w:val="24"/>
        </w:rPr>
        <w:t xml:space="preserve"> </w:t>
      </w:r>
      <w:r w:rsidR="00CF24F7" w:rsidRPr="003567E5">
        <w:rPr>
          <w:rFonts w:ascii="Times New Roman" w:hAnsi="Times New Roman" w:cs="Times New Roman"/>
          <w:sz w:val="24"/>
          <w:szCs w:val="24"/>
        </w:rPr>
        <w:t xml:space="preserve">As hinted, the problems that the author sees in education, my standpoint on the issues she raises as well as the conclusions she draws are evident in backing the justification that there is inequality of education in the U.S. </w:t>
      </w:r>
      <w:r w:rsidR="00BF66B1" w:rsidRPr="003567E5">
        <w:rPr>
          <w:rFonts w:ascii="Times New Roman" w:hAnsi="Times New Roman" w:cs="Times New Roman"/>
          <w:sz w:val="24"/>
          <w:szCs w:val="24"/>
        </w:rPr>
        <w:t xml:space="preserve">About the conclusion that she draws, </w:t>
      </w:r>
      <w:r w:rsidR="00CE6BA7" w:rsidRPr="003567E5">
        <w:rPr>
          <w:rFonts w:ascii="Times New Roman" w:hAnsi="Times New Roman" w:cs="Times New Roman"/>
          <w:sz w:val="24"/>
          <w:szCs w:val="24"/>
        </w:rPr>
        <w:t xml:space="preserve">there is inequality in education in the United States. The economic disadvantage that prevails for the students shows that the education as well as the economy is closely related. In an attempt to eliminate inequality, the </w:t>
      </w:r>
      <w:r w:rsidR="003567E5" w:rsidRPr="003567E5">
        <w:rPr>
          <w:rFonts w:ascii="Times New Roman" w:hAnsi="Times New Roman" w:cs="Times New Roman"/>
          <w:sz w:val="24"/>
          <w:szCs w:val="24"/>
        </w:rPr>
        <w:t>author advocates for better measures of poverty and also reduces</w:t>
      </w:r>
      <w:r w:rsidR="00CE6BA7" w:rsidRPr="003567E5">
        <w:rPr>
          <w:rFonts w:ascii="Times New Roman" w:hAnsi="Times New Roman" w:cs="Times New Roman"/>
          <w:sz w:val="24"/>
          <w:szCs w:val="24"/>
        </w:rPr>
        <w:t xml:space="preserve"> education costs. The costs of education </w:t>
      </w:r>
      <w:r w:rsidR="00327E3B" w:rsidRPr="003567E5">
        <w:rPr>
          <w:rFonts w:ascii="Times New Roman" w:hAnsi="Times New Roman" w:cs="Times New Roman"/>
          <w:sz w:val="24"/>
          <w:szCs w:val="24"/>
        </w:rPr>
        <w:t xml:space="preserve">at </w:t>
      </w:r>
      <w:r w:rsidR="004E083E" w:rsidRPr="003567E5">
        <w:rPr>
          <w:rFonts w:ascii="Times New Roman" w:hAnsi="Times New Roman" w:cs="Times New Roman"/>
          <w:sz w:val="24"/>
          <w:szCs w:val="24"/>
        </w:rPr>
        <w:t>all levels are crucial in achieving equality for all students. Through this, children from</w:t>
      </w:r>
      <w:r w:rsidR="00C237EE" w:rsidRPr="003567E5">
        <w:rPr>
          <w:rFonts w:ascii="Times New Roman" w:hAnsi="Times New Roman" w:cs="Times New Roman"/>
          <w:sz w:val="24"/>
          <w:szCs w:val="24"/>
        </w:rPr>
        <w:t xml:space="preserve"> both stable and poor backgrounds will be equalized. </w:t>
      </w:r>
      <w:r w:rsidR="003739A0" w:rsidRPr="003567E5">
        <w:rPr>
          <w:rFonts w:ascii="Times New Roman" w:hAnsi="Times New Roman" w:cs="Times New Roman"/>
          <w:sz w:val="24"/>
          <w:szCs w:val="24"/>
        </w:rPr>
        <w:t>Hence, the author as a professor in education, public policy and economics asserts essential approaches that may be vital in ensuring equality in education.</w:t>
      </w:r>
      <w:r>
        <w:rPr>
          <w:rFonts w:ascii="Times New Roman" w:hAnsi="Times New Roman" w:cs="Times New Roman"/>
          <w:sz w:val="24"/>
          <w:szCs w:val="24"/>
        </w:rPr>
        <w:t xml:space="preserve"> </w:t>
      </w:r>
      <w:r w:rsidRPr="00C5042C">
        <w:rPr>
          <w:rFonts w:ascii="Times New Roman" w:hAnsi="Times New Roman" w:cs="Times New Roman"/>
          <w:sz w:val="24"/>
          <w:szCs w:val="24"/>
          <w:highlight w:val="cyan"/>
        </w:rPr>
        <w:t>(RESTATEMENT OF THESIS).</w:t>
      </w:r>
      <w:r>
        <w:rPr>
          <w:rFonts w:ascii="Times New Roman" w:hAnsi="Times New Roman" w:cs="Times New Roman"/>
          <w:sz w:val="24"/>
          <w:szCs w:val="24"/>
        </w:rPr>
        <w:t xml:space="preserve"> As evident,</w:t>
      </w:r>
      <w:r w:rsidRPr="00C5042C">
        <w:rPr>
          <w:rFonts w:ascii="Times New Roman" w:hAnsi="Times New Roman" w:cs="Times New Roman"/>
          <w:sz w:val="24"/>
          <w:szCs w:val="24"/>
        </w:rPr>
        <w:t xml:space="preserve"> </w:t>
      </w:r>
      <w:r>
        <w:rPr>
          <w:rFonts w:ascii="Times New Roman" w:hAnsi="Times New Roman" w:cs="Times New Roman"/>
          <w:sz w:val="24"/>
          <w:szCs w:val="24"/>
        </w:rPr>
        <w:t xml:space="preserve">education in the </w:t>
      </w:r>
      <w:r w:rsidRPr="008053A3">
        <w:rPr>
          <w:rFonts w:ascii="Times New Roman" w:hAnsi="Times New Roman" w:cs="Times New Roman"/>
          <w:sz w:val="24"/>
          <w:szCs w:val="24"/>
        </w:rPr>
        <w:t xml:space="preserve">U.S </w:t>
      </w:r>
      <w:r>
        <w:rPr>
          <w:rFonts w:ascii="Times New Roman" w:hAnsi="Times New Roman" w:cs="Times New Roman"/>
          <w:sz w:val="24"/>
          <w:szCs w:val="24"/>
        </w:rPr>
        <w:t>is troubled by</w:t>
      </w:r>
      <w:r w:rsidRPr="008053A3">
        <w:rPr>
          <w:rFonts w:ascii="Times New Roman" w:hAnsi="Times New Roman" w:cs="Times New Roman"/>
          <w:sz w:val="24"/>
          <w:szCs w:val="24"/>
        </w:rPr>
        <w:t xml:space="preserve"> poverty at the local, state and national levels and inequality in distribution of resources and these can be solved through proper planning and prioritization. </w:t>
      </w:r>
    </w:p>
    <w:p w:rsidR="003567E5" w:rsidRDefault="003567E5" w:rsidP="002F79D2">
      <w:pPr>
        <w:spacing w:line="480" w:lineRule="auto"/>
        <w:rPr>
          <w:rFonts w:ascii="Times New Roman" w:hAnsi="Times New Roman" w:cs="Times New Roman"/>
          <w:sz w:val="24"/>
          <w:szCs w:val="24"/>
        </w:rPr>
      </w:pPr>
    </w:p>
    <w:p w:rsidR="008E1B9E" w:rsidRPr="009716AD" w:rsidRDefault="008E1B9E" w:rsidP="00C7271E">
      <w:pPr>
        <w:spacing w:line="480" w:lineRule="auto"/>
        <w:jc w:val="center"/>
        <w:rPr>
          <w:rFonts w:ascii="Times New Roman" w:hAnsi="Times New Roman" w:cs="Times New Roman"/>
          <w:sz w:val="24"/>
          <w:szCs w:val="24"/>
        </w:rPr>
      </w:pPr>
      <w:r w:rsidRPr="009716AD">
        <w:rPr>
          <w:rFonts w:ascii="Times New Roman" w:hAnsi="Times New Roman" w:cs="Times New Roman"/>
          <w:sz w:val="24"/>
          <w:szCs w:val="24"/>
        </w:rPr>
        <w:lastRenderedPageBreak/>
        <w:t>Work</w:t>
      </w:r>
      <w:r w:rsidR="00A565FC">
        <w:rPr>
          <w:rFonts w:ascii="Times New Roman" w:hAnsi="Times New Roman" w:cs="Times New Roman"/>
          <w:sz w:val="24"/>
          <w:szCs w:val="24"/>
        </w:rPr>
        <w:t>s C</w:t>
      </w:r>
      <w:r w:rsidRPr="009716AD">
        <w:rPr>
          <w:rFonts w:ascii="Times New Roman" w:hAnsi="Times New Roman" w:cs="Times New Roman"/>
          <w:sz w:val="24"/>
          <w:szCs w:val="24"/>
        </w:rPr>
        <w:t>ited</w:t>
      </w:r>
    </w:p>
    <w:p w:rsidR="00C7271E" w:rsidRPr="009716AD" w:rsidRDefault="00C7271E" w:rsidP="00C7271E">
      <w:pPr>
        <w:spacing w:line="480" w:lineRule="auto"/>
        <w:ind w:left="720" w:hanging="720"/>
        <w:rPr>
          <w:rFonts w:ascii="Times New Roman" w:hAnsi="Times New Roman" w:cs="Times New Roman"/>
          <w:sz w:val="24"/>
          <w:szCs w:val="24"/>
        </w:rPr>
      </w:pPr>
      <w:r w:rsidRPr="009716AD">
        <w:rPr>
          <w:rFonts w:ascii="Times New Roman" w:hAnsi="Times New Roman" w:cs="Times New Roman"/>
          <w:sz w:val="24"/>
          <w:szCs w:val="24"/>
        </w:rPr>
        <w:t xml:space="preserve">Berg, Gary A. </w:t>
      </w:r>
      <w:r w:rsidR="00A565FC">
        <w:rPr>
          <w:rFonts w:ascii="Times New Roman" w:hAnsi="Times New Roman" w:cs="Times New Roman"/>
          <w:sz w:val="24"/>
          <w:szCs w:val="24"/>
        </w:rPr>
        <w:t>“</w:t>
      </w:r>
      <w:r w:rsidRPr="009716AD">
        <w:rPr>
          <w:rFonts w:ascii="Times New Roman" w:hAnsi="Times New Roman" w:cs="Times New Roman"/>
          <w:sz w:val="24"/>
          <w:szCs w:val="24"/>
        </w:rPr>
        <w:t>Low-income students and the perpetuation of inequality</w:t>
      </w:r>
      <w:r w:rsidR="00A565FC">
        <w:rPr>
          <w:rFonts w:ascii="Times New Roman" w:hAnsi="Times New Roman" w:cs="Times New Roman"/>
          <w:sz w:val="24"/>
          <w:szCs w:val="24"/>
        </w:rPr>
        <w:t>”</w:t>
      </w:r>
      <w:r w:rsidRPr="009716AD">
        <w:rPr>
          <w:rFonts w:ascii="Times New Roman" w:hAnsi="Times New Roman" w:cs="Times New Roman"/>
          <w:sz w:val="24"/>
          <w:szCs w:val="24"/>
        </w:rPr>
        <w:t xml:space="preserve">: </w:t>
      </w:r>
      <w:r w:rsidRPr="00A565FC">
        <w:rPr>
          <w:rFonts w:ascii="Times New Roman" w:hAnsi="Times New Roman" w:cs="Times New Roman"/>
          <w:i/>
          <w:sz w:val="24"/>
          <w:szCs w:val="24"/>
        </w:rPr>
        <w:t xml:space="preserve">Higher education in America. Routledge, </w:t>
      </w:r>
      <w:r w:rsidRPr="009716AD">
        <w:rPr>
          <w:rFonts w:ascii="Times New Roman" w:hAnsi="Times New Roman" w:cs="Times New Roman"/>
          <w:sz w:val="24"/>
          <w:szCs w:val="24"/>
        </w:rPr>
        <w:t>2016.</w:t>
      </w:r>
    </w:p>
    <w:p w:rsidR="00C7271E" w:rsidRPr="009716AD" w:rsidRDefault="00C7271E" w:rsidP="00C7271E">
      <w:pPr>
        <w:spacing w:line="480" w:lineRule="auto"/>
        <w:ind w:left="720" w:hanging="720"/>
        <w:rPr>
          <w:rFonts w:ascii="Times New Roman" w:hAnsi="Times New Roman" w:cs="Times New Roman"/>
          <w:sz w:val="24"/>
          <w:szCs w:val="24"/>
        </w:rPr>
      </w:pPr>
      <w:r w:rsidRPr="009716AD">
        <w:rPr>
          <w:rFonts w:ascii="Times New Roman" w:hAnsi="Times New Roman" w:cs="Times New Roman"/>
          <w:sz w:val="24"/>
          <w:szCs w:val="24"/>
        </w:rPr>
        <w:t xml:space="preserve">Bok, Derek. </w:t>
      </w:r>
      <w:r w:rsidR="00A565FC">
        <w:rPr>
          <w:rFonts w:ascii="Times New Roman" w:hAnsi="Times New Roman" w:cs="Times New Roman"/>
          <w:sz w:val="24"/>
          <w:szCs w:val="24"/>
        </w:rPr>
        <w:t>“</w:t>
      </w:r>
      <w:r w:rsidRPr="009716AD">
        <w:rPr>
          <w:rFonts w:ascii="Times New Roman" w:hAnsi="Times New Roman" w:cs="Times New Roman"/>
          <w:sz w:val="24"/>
          <w:szCs w:val="24"/>
        </w:rPr>
        <w:t>Higher Education in America</w:t>
      </w:r>
      <w:r w:rsidR="00A565FC">
        <w:rPr>
          <w:rFonts w:ascii="Times New Roman" w:hAnsi="Times New Roman" w:cs="Times New Roman"/>
          <w:sz w:val="24"/>
          <w:szCs w:val="24"/>
        </w:rPr>
        <w:t>”</w:t>
      </w:r>
      <w:r w:rsidRPr="009716AD">
        <w:rPr>
          <w:rFonts w:ascii="Times New Roman" w:hAnsi="Times New Roman" w:cs="Times New Roman"/>
          <w:sz w:val="24"/>
          <w:szCs w:val="24"/>
        </w:rPr>
        <w:t xml:space="preserve">: Revised Edition. Vol. 87. </w:t>
      </w:r>
      <w:r w:rsidRPr="00A565FC">
        <w:rPr>
          <w:rFonts w:ascii="Times New Roman" w:hAnsi="Times New Roman" w:cs="Times New Roman"/>
          <w:i/>
          <w:sz w:val="24"/>
          <w:szCs w:val="24"/>
        </w:rPr>
        <w:t xml:space="preserve">Princeton University Press, </w:t>
      </w:r>
      <w:r w:rsidRPr="009716AD">
        <w:rPr>
          <w:rFonts w:ascii="Times New Roman" w:hAnsi="Times New Roman" w:cs="Times New Roman"/>
          <w:sz w:val="24"/>
          <w:szCs w:val="24"/>
        </w:rPr>
        <w:t>2015.</w:t>
      </w:r>
    </w:p>
    <w:p w:rsidR="00C7271E" w:rsidRPr="009716AD" w:rsidRDefault="00C7271E" w:rsidP="00C7271E">
      <w:pPr>
        <w:spacing w:line="480" w:lineRule="auto"/>
        <w:ind w:left="720" w:hanging="720"/>
        <w:rPr>
          <w:rFonts w:ascii="Times New Roman" w:hAnsi="Times New Roman" w:cs="Times New Roman"/>
          <w:sz w:val="24"/>
          <w:szCs w:val="24"/>
        </w:rPr>
      </w:pPr>
      <w:r w:rsidRPr="009716AD">
        <w:rPr>
          <w:rFonts w:ascii="Times New Roman" w:hAnsi="Times New Roman" w:cs="Times New Roman"/>
          <w:sz w:val="24"/>
          <w:szCs w:val="24"/>
        </w:rPr>
        <w:t xml:space="preserve">Dynarski, Susan. “Why American Schools Are Even More Unequal Than We Thought”. </w:t>
      </w:r>
      <w:r w:rsidRPr="00A565FC">
        <w:rPr>
          <w:rFonts w:ascii="Times New Roman" w:hAnsi="Times New Roman" w:cs="Times New Roman"/>
          <w:i/>
          <w:sz w:val="24"/>
          <w:szCs w:val="24"/>
        </w:rPr>
        <w:t xml:space="preserve">The New York Times </w:t>
      </w:r>
      <w:r w:rsidRPr="009716AD">
        <w:rPr>
          <w:rFonts w:ascii="Times New Roman" w:hAnsi="Times New Roman" w:cs="Times New Roman"/>
          <w:sz w:val="24"/>
          <w:szCs w:val="24"/>
        </w:rPr>
        <w:t>2016.</w:t>
      </w:r>
    </w:p>
    <w:p w:rsidR="008E1B9E" w:rsidRPr="009716AD" w:rsidRDefault="008E1B9E" w:rsidP="009716AD">
      <w:pPr>
        <w:spacing w:line="480" w:lineRule="auto"/>
        <w:rPr>
          <w:rFonts w:ascii="Times New Roman" w:hAnsi="Times New Roman" w:cs="Times New Roman"/>
          <w:sz w:val="24"/>
          <w:szCs w:val="24"/>
        </w:rPr>
      </w:pPr>
    </w:p>
    <w:sectPr w:rsidR="008E1B9E" w:rsidRPr="009716AD" w:rsidSect="002E18B7">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2907" w:rsidRDefault="00982907" w:rsidP="009716AD">
      <w:pPr>
        <w:spacing w:after="0" w:line="240" w:lineRule="auto"/>
      </w:pPr>
      <w:r>
        <w:separator/>
      </w:r>
    </w:p>
  </w:endnote>
  <w:endnote w:type="continuationSeparator" w:id="1">
    <w:p w:rsidR="00982907" w:rsidRDefault="00982907" w:rsidP="009716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2907" w:rsidRDefault="00982907" w:rsidP="009716AD">
      <w:pPr>
        <w:spacing w:after="0" w:line="240" w:lineRule="auto"/>
      </w:pPr>
      <w:r>
        <w:separator/>
      </w:r>
    </w:p>
  </w:footnote>
  <w:footnote w:type="continuationSeparator" w:id="1">
    <w:p w:rsidR="00982907" w:rsidRDefault="00982907" w:rsidP="009716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10847414"/>
      <w:docPartObj>
        <w:docPartGallery w:val="Page Numbers (Top of Page)"/>
        <w:docPartUnique/>
      </w:docPartObj>
    </w:sdtPr>
    <w:sdtEndPr>
      <w:rPr>
        <w:noProof/>
      </w:rPr>
    </w:sdtEndPr>
    <w:sdtContent>
      <w:p w:rsidR="009716AD" w:rsidRPr="009716AD" w:rsidRDefault="009716AD" w:rsidP="009716AD">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sidR="00717625" w:rsidRPr="009716AD">
          <w:rPr>
            <w:rFonts w:ascii="Times New Roman" w:hAnsi="Times New Roman" w:cs="Times New Roman"/>
            <w:sz w:val="24"/>
            <w:szCs w:val="24"/>
          </w:rPr>
          <w:fldChar w:fldCharType="begin"/>
        </w:r>
        <w:r w:rsidRPr="009716AD">
          <w:rPr>
            <w:rFonts w:ascii="Times New Roman" w:hAnsi="Times New Roman" w:cs="Times New Roman"/>
            <w:sz w:val="24"/>
            <w:szCs w:val="24"/>
          </w:rPr>
          <w:instrText xml:space="preserve"> PAGE   \* MERGEFORMAT </w:instrText>
        </w:r>
        <w:r w:rsidR="00717625" w:rsidRPr="009716AD">
          <w:rPr>
            <w:rFonts w:ascii="Times New Roman" w:hAnsi="Times New Roman" w:cs="Times New Roman"/>
            <w:sz w:val="24"/>
            <w:szCs w:val="24"/>
          </w:rPr>
          <w:fldChar w:fldCharType="separate"/>
        </w:r>
        <w:r w:rsidR="002F79D2">
          <w:rPr>
            <w:rFonts w:ascii="Times New Roman" w:hAnsi="Times New Roman" w:cs="Times New Roman"/>
            <w:noProof/>
            <w:sz w:val="24"/>
            <w:szCs w:val="24"/>
          </w:rPr>
          <w:t>1</w:t>
        </w:r>
        <w:r w:rsidR="00717625" w:rsidRPr="009716AD">
          <w:rPr>
            <w:rFonts w:ascii="Times New Roman" w:hAnsi="Times New Roman" w:cs="Times New Roman"/>
            <w:noProof/>
            <w:sz w:val="24"/>
            <w:szCs w:val="24"/>
          </w:rPr>
          <w:fldChar w:fldCharType="end"/>
        </w:r>
      </w:p>
    </w:sdtContent>
  </w:sdt>
  <w:p w:rsidR="009716AD" w:rsidRPr="009716AD" w:rsidRDefault="009716AD" w:rsidP="009716A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0BDF"/>
    <w:rsid w:val="00012264"/>
    <w:rsid w:val="000B29A1"/>
    <w:rsid w:val="00205C2E"/>
    <w:rsid w:val="00291441"/>
    <w:rsid w:val="002E18B7"/>
    <w:rsid w:val="002E6449"/>
    <w:rsid w:val="002F79D2"/>
    <w:rsid w:val="00327E3B"/>
    <w:rsid w:val="003567E5"/>
    <w:rsid w:val="003739A0"/>
    <w:rsid w:val="00422C79"/>
    <w:rsid w:val="004E083E"/>
    <w:rsid w:val="00564054"/>
    <w:rsid w:val="0058171F"/>
    <w:rsid w:val="00643F8E"/>
    <w:rsid w:val="006565EB"/>
    <w:rsid w:val="00717625"/>
    <w:rsid w:val="007D6C93"/>
    <w:rsid w:val="008053A3"/>
    <w:rsid w:val="00842BB9"/>
    <w:rsid w:val="008E1B9E"/>
    <w:rsid w:val="008E1D54"/>
    <w:rsid w:val="009645F7"/>
    <w:rsid w:val="009716AD"/>
    <w:rsid w:val="00982907"/>
    <w:rsid w:val="00A565FC"/>
    <w:rsid w:val="00B23054"/>
    <w:rsid w:val="00BF66B1"/>
    <w:rsid w:val="00C237EE"/>
    <w:rsid w:val="00C5042C"/>
    <w:rsid w:val="00C7271E"/>
    <w:rsid w:val="00CD19CC"/>
    <w:rsid w:val="00CE6BA7"/>
    <w:rsid w:val="00CF24F7"/>
    <w:rsid w:val="00D30ADD"/>
    <w:rsid w:val="00DF337D"/>
    <w:rsid w:val="00E32203"/>
    <w:rsid w:val="00E73030"/>
    <w:rsid w:val="00EB32A8"/>
    <w:rsid w:val="00EC1469"/>
    <w:rsid w:val="00FD0B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8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6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6AD"/>
  </w:style>
  <w:style w:type="paragraph" w:styleId="Footer">
    <w:name w:val="footer"/>
    <w:basedOn w:val="Normal"/>
    <w:link w:val="FooterChar"/>
    <w:uiPriority w:val="99"/>
    <w:unhideWhenUsed/>
    <w:rsid w:val="009716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6A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2018-11-09T10:42:00Z</dcterms:created>
  <dcterms:modified xsi:type="dcterms:W3CDTF">2018-11-09T10:42:00Z</dcterms:modified>
</cp:coreProperties>
</file>